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B3" w:rsidRPr="00FE4FB3" w:rsidRDefault="00FE4FB3" w:rsidP="00FE4FB3">
      <w:pPr>
        <w:jc w:val="center"/>
        <w:rPr>
          <w:rFonts w:ascii="Times New Roman" w:eastAsia="Times New Roman" w:hAnsi="Times New Roman"/>
          <w:b/>
          <w:color w:val="7030A0"/>
          <w:sz w:val="44"/>
          <w:szCs w:val="28"/>
        </w:rPr>
      </w:pPr>
      <w:r w:rsidRPr="00FE4FB3">
        <w:rPr>
          <w:rFonts w:ascii="Times New Roman" w:eastAsia="Times New Roman" w:hAnsi="Times New Roman"/>
          <w:b/>
          <w:color w:val="7030A0"/>
          <w:sz w:val="44"/>
          <w:szCs w:val="28"/>
        </w:rPr>
        <w:t>Правила дорожного движения</w:t>
      </w:r>
    </w:p>
    <w:p w:rsidR="0038157F" w:rsidRDefault="0038157F" w:rsidP="00FE4FB3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2446020</wp:posOffset>
            </wp:positionH>
            <wp:positionV relativeFrom="paragraph">
              <wp:posOffset>6055995</wp:posOffset>
            </wp:positionV>
            <wp:extent cx="3850640" cy="2880995"/>
            <wp:effectExtent l="19050" t="0" r="0" b="0"/>
            <wp:wrapTight wrapText="bothSides">
              <wp:wrapPolygon edited="0">
                <wp:start x="-107" y="0"/>
                <wp:lineTo x="-107" y="21424"/>
                <wp:lineTo x="21586" y="21424"/>
                <wp:lineTo x="21586" y="0"/>
                <wp:lineTo x="-107" y="0"/>
              </wp:wrapPolygon>
            </wp:wrapTight>
            <wp:docPr id="1" name="Рисунок 1" descr="https://www.maam.ru/upload/blogs/detsad-118256-141579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118256-141579002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640" cy="288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3126105</wp:posOffset>
            </wp:positionH>
            <wp:positionV relativeFrom="paragraph">
              <wp:posOffset>505460</wp:posOffset>
            </wp:positionV>
            <wp:extent cx="3172460" cy="2370455"/>
            <wp:effectExtent l="19050" t="0" r="8890" b="0"/>
            <wp:wrapTight wrapText="bothSides">
              <wp:wrapPolygon edited="0">
                <wp:start x="-130" y="0"/>
                <wp:lineTo x="-130" y="21351"/>
                <wp:lineTo x="21661" y="21351"/>
                <wp:lineTo x="21661" y="0"/>
                <wp:lineTo x="-130" y="0"/>
              </wp:wrapPolygon>
            </wp:wrapTight>
            <wp:docPr id="3" name="Рисунок 2" descr="D:\фото сайт\148___02\IMG_0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сайт\148___02\IMG_07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237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3126105</wp:posOffset>
            </wp:positionH>
            <wp:positionV relativeFrom="paragraph">
              <wp:posOffset>3100070</wp:posOffset>
            </wp:positionV>
            <wp:extent cx="3218815" cy="2370455"/>
            <wp:effectExtent l="19050" t="0" r="635" b="0"/>
            <wp:wrapTight wrapText="bothSides">
              <wp:wrapPolygon edited="0">
                <wp:start x="-128" y="0"/>
                <wp:lineTo x="-128" y="21351"/>
                <wp:lineTo x="21604" y="21351"/>
                <wp:lineTo x="21604" y="0"/>
                <wp:lineTo x="-128" y="0"/>
              </wp:wrapPolygon>
            </wp:wrapTight>
            <wp:docPr id="5" name="Рисунок 1" descr="D:\фото сайт\148___02\IMG_0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сайт\148___02\IMG_07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237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7" w:history="1">
        <w:r w:rsidR="00FE4FB3" w:rsidRPr="00FE4FB3">
          <w:rPr>
            <w:rFonts w:ascii="Times New Roman" w:eastAsia="Times New Roman" w:hAnsi="Times New Roman"/>
            <w:b/>
            <w:color w:val="17365D" w:themeColor="text2" w:themeShade="BF"/>
            <w:sz w:val="44"/>
            <w:szCs w:val="28"/>
            <w:bdr w:val="none" w:sz="0" w:space="0" w:color="auto" w:frame="1"/>
          </w:rPr>
          <w:br/>
        </w:r>
      </w:hyperlink>
      <w:r w:rsidR="00FE4FB3">
        <w:rPr>
          <w:rFonts w:ascii="Times New Roman" w:eastAsia="Times New Roman" w:hAnsi="Times New Roman"/>
          <w:b/>
          <w:color w:val="17365D" w:themeColor="text2" w:themeShade="BF"/>
          <w:sz w:val="44"/>
          <w:szCs w:val="28"/>
        </w:rPr>
        <w:tab/>
      </w:r>
      <w:r w:rsidR="00FE4FB3" w:rsidRPr="009A052B">
        <w:rPr>
          <w:rFonts w:ascii="Times New Roman" w:hAnsi="Times New Roman"/>
          <w:sz w:val="28"/>
          <w:szCs w:val="28"/>
          <w:shd w:val="clear" w:color="auto" w:fill="FFFFFF"/>
        </w:rPr>
        <w:t xml:space="preserve">Знание и соблюдение правил дорожного движения помогает сформировать безопасное поведение детей на дорогах. Сегодня воспитанники группы «Сказка» окунулись в интересный мир правил дорожного движения. Дети с особым вниманием просмотрели мультфильм «Уроки тетушки Совы» о безопасном поведении на дорогах. </w:t>
      </w:r>
      <w:proofErr w:type="gramStart"/>
      <w:r w:rsidR="00FE4FB3" w:rsidRPr="009A052B">
        <w:rPr>
          <w:rFonts w:ascii="Times New Roman" w:hAnsi="Times New Roman"/>
          <w:sz w:val="28"/>
          <w:szCs w:val="28"/>
          <w:shd w:val="clear" w:color="auto" w:fill="FFFFFF"/>
        </w:rPr>
        <w:t>В игре «Найди знак» ребята закрепили свои знания о дорожных знаках, выделили указательные («Пешеходный переход», «Подземный пешеходный переход»), запрещающие («Движение пешеходов запрещено», «Движение на велосипедах запрещено»), знаки сервиса («Больница», «Пункт питания»).</w:t>
      </w:r>
      <w:proofErr w:type="gramEnd"/>
      <w:r w:rsidR="00FE4FB3" w:rsidRPr="009A052B">
        <w:rPr>
          <w:rFonts w:ascii="Times New Roman" w:hAnsi="Times New Roman"/>
          <w:sz w:val="28"/>
          <w:szCs w:val="28"/>
          <w:shd w:val="clear" w:color="auto" w:fill="FFFFFF"/>
        </w:rPr>
        <w:t xml:space="preserve"> Весело прошли игры «Разрешается, запрещается», «Доберись до дома», где ребята проявили смекалку и знания правил дорожного движения! На макетах улиц дети моделировали различные ситуации на дороге и закрепляли полученные знания. </w:t>
      </w:r>
    </w:p>
    <w:p w:rsidR="005B6FB1" w:rsidRPr="0038157F" w:rsidRDefault="00FE4FB3" w:rsidP="0038157F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A052B">
        <w:rPr>
          <w:rFonts w:ascii="Times New Roman" w:hAnsi="Times New Roman"/>
          <w:sz w:val="28"/>
          <w:szCs w:val="28"/>
          <w:shd w:val="clear" w:color="auto" w:fill="FFFFFF"/>
        </w:rPr>
        <w:t xml:space="preserve">На прогулке изобилие желтых, красных, зеленых листьев подтолкнуло юных пешеходов к моделированию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макета улицы</w:t>
      </w:r>
      <w:r w:rsidRPr="009A052B">
        <w:rPr>
          <w:rFonts w:ascii="Times New Roman" w:hAnsi="Times New Roman"/>
          <w:sz w:val="28"/>
          <w:szCs w:val="28"/>
          <w:shd w:val="clear" w:color="auto" w:fill="FFFFFF"/>
        </w:rPr>
        <w:t xml:space="preserve"> из разноцветных листьев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овощей</w:t>
      </w:r>
      <w:r w:rsidRPr="009A052B">
        <w:rPr>
          <w:rFonts w:ascii="Times New Roman" w:hAnsi="Times New Roman"/>
          <w:sz w:val="28"/>
          <w:szCs w:val="28"/>
          <w:shd w:val="clear" w:color="auto" w:fill="FFFFFF"/>
        </w:rPr>
        <w:t xml:space="preserve">. Ребята остались довольные от своего творчества!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Макет </w:t>
      </w:r>
      <w:r w:rsidRPr="009A052B">
        <w:rPr>
          <w:rFonts w:ascii="Times New Roman" w:hAnsi="Times New Roman"/>
          <w:sz w:val="28"/>
          <w:szCs w:val="28"/>
          <w:shd w:val="clear" w:color="auto" w:fill="FFFFFF"/>
        </w:rPr>
        <w:t>получился ярким и красивым!</w:t>
      </w:r>
    </w:p>
    <w:sectPr w:rsidR="005B6FB1" w:rsidRPr="0038157F" w:rsidSect="00FE4FB3">
      <w:pgSz w:w="11906" w:h="16838"/>
      <w:pgMar w:top="1134" w:right="850" w:bottom="1134" w:left="1134" w:header="708" w:footer="708" w:gutter="0"/>
      <w:pgBorders w:offsetFrom="page">
        <w:top w:val="thickThinSmallGap" w:sz="24" w:space="24" w:color="7030A0"/>
        <w:left w:val="thickThinSmallGap" w:sz="24" w:space="24" w:color="7030A0"/>
        <w:bottom w:val="thinThickSmallGap" w:sz="24" w:space="24" w:color="7030A0"/>
        <w:right w:val="thinThickSmall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E4FB3"/>
    <w:rsid w:val="0038157F"/>
    <w:rsid w:val="005B6FB1"/>
    <w:rsid w:val="00D80990"/>
    <w:rsid w:val="00FE4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F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u178.ru/images/photo/novosti/_4_%D0%BD%D0%BE%D1%8F%D0%B1%D1%80%D1%8F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2019-02-01T09:40:00Z</dcterms:created>
  <dcterms:modified xsi:type="dcterms:W3CDTF">2019-02-04T09:34:00Z</dcterms:modified>
</cp:coreProperties>
</file>